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F2A" w:rsidRPr="002479DC" w:rsidRDefault="002479DC" w:rsidP="002479DC">
      <w:pPr>
        <w:pStyle w:val="a7"/>
        <w:jc w:val="center"/>
        <w:rPr>
          <w:rFonts w:ascii="Arial Black" w:hAnsi="Arial Black"/>
          <w:b/>
          <w:sz w:val="28"/>
          <w:szCs w:val="28"/>
          <w:lang w:eastAsia="ru-RU"/>
        </w:rPr>
      </w:pPr>
      <w:r>
        <w:rPr>
          <w:rFonts w:ascii="Arial Black" w:hAnsi="Arial Black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-336697</wp:posOffset>
            </wp:positionH>
            <wp:positionV relativeFrom="paragraph">
              <wp:posOffset>-579414</wp:posOffset>
            </wp:positionV>
            <wp:extent cx="1299796" cy="1283677"/>
            <wp:effectExtent l="19050" t="0" r="0" b="0"/>
            <wp:wrapNone/>
            <wp:docPr id="1" name="Рисунок 1" descr="C:\Users\1\Pictures\yWKWS_p8c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yWKWS_p8cn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96" cy="1283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sz w:val="28"/>
          <w:szCs w:val="28"/>
          <w:lang w:eastAsia="ru-RU"/>
        </w:rPr>
        <w:t xml:space="preserve">        </w:t>
      </w:r>
      <w:r w:rsidR="00536899">
        <w:rPr>
          <w:rFonts w:ascii="Arial Black" w:hAnsi="Arial Black"/>
          <w:b/>
          <w:sz w:val="28"/>
          <w:szCs w:val="28"/>
          <w:lang w:eastAsia="ru-RU"/>
        </w:rPr>
        <w:t>Российский</w:t>
      </w:r>
      <w:r w:rsidR="00195F2A" w:rsidRPr="002479DC">
        <w:rPr>
          <w:rFonts w:ascii="Arial Black" w:hAnsi="Arial Black"/>
          <w:b/>
          <w:sz w:val="28"/>
          <w:szCs w:val="28"/>
          <w:lang w:eastAsia="ru-RU"/>
        </w:rPr>
        <w:t xml:space="preserve"> конкурс – фестиваль детского</w:t>
      </w:r>
    </w:p>
    <w:p w:rsidR="00195F2A" w:rsidRPr="002479DC" w:rsidRDefault="00195F2A" w:rsidP="002479DC">
      <w:pPr>
        <w:pStyle w:val="a7"/>
        <w:jc w:val="center"/>
        <w:rPr>
          <w:rFonts w:ascii="Arial Black" w:hAnsi="Arial Black"/>
          <w:b/>
          <w:sz w:val="28"/>
          <w:szCs w:val="28"/>
          <w:lang w:eastAsia="ru-RU"/>
        </w:rPr>
      </w:pPr>
      <w:r w:rsidRPr="002479DC">
        <w:rPr>
          <w:rFonts w:ascii="Arial Black" w:hAnsi="Arial Black"/>
          <w:b/>
          <w:sz w:val="28"/>
          <w:szCs w:val="28"/>
          <w:lang w:eastAsia="ru-RU"/>
        </w:rPr>
        <w:t>и юношеского творчества</w:t>
      </w:r>
    </w:p>
    <w:p w:rsidR="00195F2A" w:rsidRPr="00195F2A" w:rsidRDefault="00195F2A" w:rsidP="002479DC">
      <w:pPr>
        <w:pStyle w:val="a7"/>
        <w:jc w:val="center"/>
        <w:rPr>
          <w:lang w:eastAsia="ru-RU"/>
        </w:rPr>
      </w:pPr>
      <w:r w:rsidRPr="002479DC">
        <w:rPr>
          <w:rFonts w:ascii="Arial Black" w:hAnsi="Arial Black"/>
          <w:b/>
          <w:sz w:val="28"/>
          <w:szCs w:val="28"/>
          <w:lang w:eastAsia="ru-RU"/>
        </w:rPr>
        <w:t>«</w:t>
      </w:r>
      <w:r w:rsidR="000F2876">
        <w:rPr>
          <w:rFonts w:ascii="Arial Black" w:hAnsi="Arial Black"/>
          <w:b/>
          <w:sz w:val="28"/>
          <w:szCs w:val="28"/>
          <w:lang w:eastAsia="ru-RU"/>
        </w:rPr>
        <w:t>Весенние фантазии"</w:t>
      </w:r>
      <w:r w:rsidRPr="00195F2A">
        <w:rPr>
          <w:lang w:eastAsia="ru-RU"/>
        </w:rPr>
        <w:br/>
      </w:r>
      <w:r w:rsidRPr="002479DC">
        <w:rPr>
          <w:sz w:val="24"/>
          <w:szCs w:val="24"/>
        </w:rPr>
        <w:t>При поддержке Общественного фестивального движения «Дети России» </w:t>
      </w:r>
      <w:r w:rsidRPr="002479DC">
        <w:rPr>
          <w:sz w:val="24"/>
          <w:szCs w:val="24"/>
        </w:rPr>
        <w:br/>
        <w:t>Фонда поддержки и развития детского и юношеского творчества «Лира»,</w:t>
      </w:r>
      <w:r w:rsidRPr="00195F2A">
        <w:rPr>
          <w:lang w:eastAsia="ru-RU"/>
        </w:rPr>
        <w:br/>
      </w:r>
      <w:r w:rsidRPr="002479DC">
        <w:rPr>
          <w:b/>
          <w:sz w:val="24"/>
          <w:szCs w:val="24"/>
          <w:lang w:eastAsia="ru-RU"/>
        </w:rPr>
        <w:t xml:space="preserve">Место проведения </w:t>
      </w:r>
      <w:r w:rsidR="00536899">
        <w:rPr>
          <w:b/>
          <w:sz w:val="24"/>
          <w:szCs w:val="24"/>
          <w:lang w:eastAsia="ru-RU"/>
        </w:rPr>
        <w:t xml:space="preserve">г. </w:t>
      </w:r>
      <w:r w:rsidR="00472B07">
        <w:rPr>
          <w:b/>
          <w:sz w:val="24"/>
          <w:szCs w:val="24"/>
          <w:lang w:eastAsia="ru-RU"/>
        </w:rPr>
        <w:t xml:space="preserve">Вологда </w:t>
      </w:r>
    </w:p>
    <w:p w:rsidR="00472B07" w:rsidRPr="007D398F" w:rsidRDefault="001C194A" w:rsidP="00195F2A">
      <w:pPr>
        <w:pStyle w:val="a7"/>
        <w:rPr>
          <w:rFonts w:ascii="Tahoma" w:hAnsi="Tahoma" w:cs="Tahoma"/>
          <w:b/>
          <w:lang w:eastAsia="ru-RU"/>
        </w:rPr>
      </w:pPr>
      <w:r>
        <w:rPr>
          <w:rFonts w:ascii="Tahoma" w:hAnsi="Tahoma" w:cs="Tahoma"/>
          <w:b/>
          <w:lang w:eastAsia="ru-RU"/>
        </w:rPr>
        <w:t>с 20</w:t>
      </w:r>
      <w:r w:rsidR="00305D51">
        <w:rPr>
          <w:rFonts w:ascii="Tahoma" w:hAnsi="Tahoma" w:cs="Tahoma"/>
          <w:b/>
          <w:lang w:eastAsia="ru-RU"/>
        </w:rPr>
        <w:t xml:space="preserve"> по </w:t>
      </w:r>
      <w:r>
        <w:rPr>
          <w:rFonts w:ascii="Tahoma" w:hAnsi="Tahoma" w:cs="Tahoma"/>
          <w:b/>
          <w:lang w:eastAsia="ru-RU"/>
        </w:rPr>
        <w:t>22 марта 2027</w:t>
      </w:r>
      <w:r w:rsidR="00BC43DB">
        <w:rPr>
          <w:rFonts w:ascii="Tahoma" w:hAnsi="Tahoma" w:cs="Tahoma"/>
          <w:b/>
          <w:lang w:eastAsia="ru-RU"/>
        </w:rPr>
        <w:t xml:space="preserve"> </w:t>
      </w:r>
      <w:r w:rsidR="000F2876">
        <w:rPr>
          <w:rFonts w:ascii="Tahoma" w:hAnsi="Tahoma" w:cs="Tahoma"/>
          <w:b/>
          <w:lang w:eastAsia="ru-RU"/>
        </w:rPr>
        <w:t>г.</w:t>
      </w: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1.1 Цели и Задачи конкурса.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1.Выявление одаренных исполнителей с целью дальнейшего развития и поддержки их таланта и исполнительского мастерства.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2.Приобщение талантливых участников к программам международного сотрудничества, установление творческих контактов, укрепление и поощрение дружеских связей детей и молодежи.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3.Ознакомление участников конкурса с культурой и историей города пребывания.</w:t>
      </w: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1.2 Дата и место проведения:</w:t>
      </w:r>
    </w:p>
    <w:p w:rsidR="00195F2A" w:rsidRPr="00303A4A" w:rsidRDefault="00195F2A" w:rsidP="00195F2A">
      <w:pPr>
        <w:pStyle w:val="a7"/>
        <w:rPr>
          <w:rFonts w:ascii="Tahoma" w:hAnsi="Tahoma" w:cs="Tahoma"/>
          <w:b/>
          <w:lang w:eastAsia="ru-RU"/>
        </w:rPr>
      </w:pPr>
      <w:r w:rsidRPr="002479DC">
        <w:rPr>
          <w:sz w:val="24"/>
          <w:szCs w:val="24"/>
        </w:rPr>
        <w:t xml:space="preserve">Конкурс проводится </w:t>
      </w:r>
      <w:r w:rsidR="00303A4A">
        <w:rPr>
          <w:rFonts w:ascii="Tahoma" w:hAnsi="Tahoma" w:cs="Tahoma"/>
          <w:lang w:eastAsia="ru-RU"/>
        </w:rPr>
        <w:t>с</w:t>
      </w:r>
      <w:r w:rsidR="00472B07">
        <w:rPr>
          <w:rFonts w:ascii="Tahoma" w:hAnsi="Tahoma" w:cs="Tahoma"/>
          <w:lang w:eastAsia="ru-RU"/>
        </w:rPr>
        <w:t xml:space="preserve"> </w:t>
      </w:r>
      <w:r w:rsidR="001C194A">
        <w:rPr>
          <w:rFonts w:ascii="Tahoma" w:hAnsi="Tahoma" w:cs="Tahoma"/>
          <w:lang w:eastAsia="ru-RU"/>
        </w:rPr>
        <w:t>20</w:t>
      </w:r>
      <w:r w:rsidR="00305D51">
        <w:rPr>
          <w:rFonts w:ascii="Tahoma" w:hAnsi="Tahoma" w:cs="Tahoma"/>
          <w:lang w:eastAsia="ru-RU"/>
        </w:rPr>
        <w:t xml:space="preserve"> по </w:t>
      </w:r>
      <w:r w:rsidR="001C194A">
        <w:rPr>
          <w:rFonts w:ascii="Tahoma" w:hAnsi="Tahoma" w:cs="Tahoma"/>
          <w:lang w:eastAsia="ru-RU"/>
        </w:rPr>
        <w:t>22</w:t>
      </w:r>
      <w:r w:rsidR="000F2876">
        <w:rPr>
          <w:rFonts w:ascii="Tahoma" w:hAnsi="Tahoma" w:cs="Tahoma"/>
          <w:lang w:eastAsia="ru-RU"/>
        </w:rPr>
        <w:t xml:space="preserve"> марта</w:t>
      </w:r>
      <w:r w:rsidR="001C194A">
        <w:rPr>
          <w:rFonts w:ascii="Tahoma" w:hAnsi="Tahoma" w:cs="Tahoma"/>
          <w:lang w:eastAsia="ru-RU"/>
        </w:rPr>
        <w:t xml:space="preserve"> 2027</w:t>
      </w:r>
      <w:r w:rsidR="00BC43DB">
        <w:rPr>
          <w:rFonts w:ascii="Tahoma" w:hAnsi="Tahoma" w:cs="Tahoma"/>
          <w:lang w:eastAsia="ru-RU"/>
        </w:rPr>
        <w:t xml:space="preserve"> г.</w:t>
      </w:r>
    </w:p>
    <w:p w:rsidR="002479DC" w:rsidRDefault="00472B07" w:rsidP="00536899">
      <w:pPr>
        <w:pStyle w:val="a7"/>
        <w:rPr>
          <w:kern w:val="36"/>
          <w:sz w:val="24"/>
          <w:szCs w:val="24"/>
          <w:lang w:eastAsia="ru-RU"/>
        </w:rPr>
      </w:pPr>
      <w:r>
        <w:rPr>
          <w:kern w:val="36"/>
          <w:sz w:val="24"/>
          <w:szCs w:val="24"/>
          <w:lang w:eastAsia="ru-RU"/>
        </w:rPr>
        <w:t>ДК ПЗ (г.</w:t>
      </w:r>
      <w:r w:rsidR="00BC43DB">
        <w:rPr>
          <w:kern w:val="36"/>
          <w:sz w:val="24"/>
          <w:szCs w:val="24"/>
          <w:lang w:eastAsia="ru-RU"/>
        </w:rPr>
        <w:t xml:space="preserve"> </w:t>
      </w:r>
      <w:r>
        <w:rPr>
          <w:kern w:val="36"/>
          <w:sz w:val="24"/>
          <w:szCs w:val="24"/>
          <w:lang w:eastAsia="ru-RU"/>
        </w:rPr>
        <w:t>Вологда</w:t>
      </w:r>
      <w:r w:rsidR="00BC43DB">
        <w:rPr>
          <w:kern w:val="36"/>
          <w:sz w:val="24"/>
          <w:szCs w:val="24"/>
          <w:lang w:eastAsia="ru-RU"/>
        </w:rPr>
        <w:t>,</w:t>
      </w:r>
      <w:r>
        <w:rPr>
          <w:kern w:val="36"/>
          <w:sz w:val="24"/>
          <w:szCs w:val="24"/>
          <w:lang w:eastAsia="ru-RU"/>
        </w:rPr>
        <w:t xml:space="preserve"> ул. Ленинградская</w:t>
      </w:r>
      <w:r w:rsidR="00BC43DB">
        <w:rPr>
          <w:kern w:val="36"/>
          <w:sz w:val="24"/>
          <w:szCs w:val="24"/>
          <w:lang w:eastAsia="ru-RU"/>
        </w:rPr>
        <w:t>,</w:t>
      </w:r>
      <w:r>
        <w:rPr>
          <w:kern w:val="36"/>
          <w:sz w:val="24"/>
          <w:szCs w:val="24"/>
          <w:lang w:eastAsia="ru-RU"/>
        </w:rPr>
        <w:t xml:space="preserve"> д.</w:t>
      </w:r>
      <w:r w:rsidR="00BC43DB">
        <w:rPr>
          <w:kern w:val="36"/>
          <w:sz w:val="24"/>
          <w:szCs w:val="24"/>
          <w:lang w:eastAsia="ru-RU"/>
        </w:rPr>
        <w:t xml:space="preserve"> </w:t>
      </w:r>
      <w:r>
        <w:rPr>
          <w:kern w:val="36"/>
          <w:sz w:val="24"/>
          <w:szCs w:val="24"/>
          <w:lang w:eastAsia="ru-RU"/>
        </w:rPr>
        <w:t xml:space="preserve">89) </w:t>
      </w:r>
    </w:p>
    <w:p w:rsidR="00337D47" w:rsidRPr="00536899" w:rsidRDefault="00337D47" w:rsidP="00536899">
      <w:pPr>
        <w:pStyle w:val="a7"/>
        <w:rPr>
          <w:kern w:val="36"/>
          <w:sz w:val="24"/>
          <w:szCs w:val="24"/>
          <w:lang w:eastAsia="ru-RU"/>
        </w:rPr>
      </w:pPr>
      <w:r>
        <w:rPr>
          <w:kern w:val="36"/>
          <w:sz w:val="24"/>
          <w:szCs w:val="24"/>
          <w:lang w:eastAsia="ru-RU"/>
        </w:rPr>
        <w:t>Отель Николаевский (Костромская, 14)</w:t>
      </w:r>
    </w:p>
    <w:p w:rsidR="00195F2A" w:rsidRPr="002479DC" w:rsidRDefault="00195F2A" w:rsidP="00195F2A">
      <w:pPr>
        <w:pStyle w:val="a7"/>
        <w:rPr>
          <w:b/>
          <w:color w:val="FF0000"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1.3 Участники фестиваля:</w:t>
      </w:r>
    </w:p>
    <w:p w:rsidR="002479DC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Дети,</w:t>
      </w:r>
      <w:r w:rsidR="00472B07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 xml:space="preserve">молодёжь </w:t>
      </w:r>
      <w:r w:rsidR="00472B07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России.</w:t>
      </w: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1.4 Конкурс проходит по номинациям: 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хореографические коллективы</w:t>
      </w:r>
      <w:r w:rsidRPr="002479DC">
        <w:rPr>
          <w:sz w:val="24"/>
          <w:szCs w:val="24"/>
          <w:lang w:eastAsia="ru-RU"/>
        </w:rPr>
        <w:t xml:space="preserve"> (солисты, </w:t>
      </w:r>
      <w:r w:rsidR="00BC43DB">
        <w:rPr>
          <w:sz w:val="24"/>
          <w:szCs w:val="24"/>
          <w:lang w:eastAsia="ru-RU"/>
        </w:rPr>
        <w:t>дуэты, малая форма, ансамбль)  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вокал</w:t>
      </w:r>
      <w:r w:rsidRPr="002479DC">
        <w:rPr>
          <w:sz w:val="24"/>
          <w:szCs w:val="24"/>
          <w:lang w:eastAsia="ru-RU"/>
        </w:rPr>
        <w:t xml:space="preserve"> (солисты, дуэты, ансамбли) 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театр мод</w:t>
      </w:r>
      <w:r w:rsidRPr="002479DC">
        <w:rPr>
          <w:sz w:val="24"/>
          <w:szCs w:val="24"/>
          <w:lang w:eastAsia="ru-RU"/>
        </w:rPr>
        <w:t> 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сценическое искусство</w:t>
      </w:r>
      <w:r w:rsidRPr="002479DC">
        <w:rPr>
          <w:sz w:val="24"/>
          <w:szCs w:val="24"/>
          <w:lang w:eastAsia="ru-RU"/>
        </w:rPr>
        <w:t> </w:t>
      </w:r>
      <w:r w:rsidR="002479DC">
        <w:rPr>
          <w:sz w:val="24"/>
          <w:szCs w:val="24"/>
          <w:lang w:eastAsia="ru-RU"/>
        </w:rPr>
        <w:t>(театры,</w:t>
      </w:r>
      <w:r w:rsidR="00536899">
        <w:rPr>
          <w:sz w:val="24"/>
          <w:szCs w:val="24"/>
          <w:lang w:eastAsia="ru-RU"/>
        </w:rPr>
        <w:t xml:space="preserve"> </w:t>
      </w:r>
      <w:r w:rsidR="002479DC">
        <w:rPr>
          <w:sz w:val="24"/>
          <w:szCs w:val="24"/>
          <w:lang w:eastAsia="ru-RU"/>
        </w:rPr>
        <w:t>чтецы, ансамбли чтецов)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хоровое пение:</w:t>
      </w:r>
      <w:r w:rsidRPr="002479DC">
        <w:rPr>
          <w:sz w:val="24"/>
          <w:szCs w:val="24"/>
          <w:lang w:eastAsia="ru-RU"/>
        </w:rPr>
        <w:t xml:space="preserve"> народного, академического жанра.  </w:t>
      </w:r>
    </w:p>
    <w:p w:rsidR="00195F2A" w:rsidRDefault="00195F2A" w:rsidP="00195F2A">
      <w:pPr>
        <w:pStyle w:val="a7"/>
        <w:rPr>
          <w:i/>
          <w:iCs/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536899">
        <w:rPr>
          <w:b/>
          <w:i/>
          <w:sz w:val="24"/>
          <w:szCs w:val="24"/>
          <w:lang w:eastAsia="ru-RU"/>
        </w:rPr>
        <w:t>Цирковое искусство</w:t>
      </w:r>
      <w:r w:rsidRPr="002479DC">
        <w:rPr>
          <w:sz w:val="24"/>
          <w:szCs w:val="24"/>
          <w:lang w:eastAsia="ru-RU"/>
        </w:rPr>
        <w:t> </w:t>
      </w:r>
      <w:r w:rsidRPr="002479DC">
        <w:rPr>
          <w:i/>
          <w:iCs/>
          <w:sz w:val="24"/>
          <w:szCs w:val="24"/>
          <w:lang w:eastAsia="ru-RU"/>
        </w:rPr>
        <w:t>(</w:t>
      </w:r>
      <w:r w:rsidRPr="002479DC">
        <w:rPr>
          <w:iCs/>
          <w:sz w:val="24"/>
          <w:szCs w:val="24"/>
          <w:lang w:eastAsia="ru-RU"/>
        </w:rPr>
        <w:t>Все номинации, кроме тех, которые связаны с воздухом и огнём</w:t>
      </w:r>
      <w:r w:rsidRPr="002479DC">
        <w:rPr>
          <w:i/>
          <w:iCs/>
          <w:sz w:val="24"/>
          <w:szCs w:val="24"/>
          <w:lang w:eastAsia="ru-RU"/>
        </w:rPr>
        <w:t>)</w:t>
      </w:r>
    </w:p>
    <w:p w:rsidR="002479DC" w:rsidRPr="007D398F" w:rsidRDefault="00536899" w:rsidP="00195F2A">
      <w:pPr>
        <w:pStyle w:val="a7"/>
        <w:rPr>
          <w:i/>
          <w:iCs/>
          <w:sz w:val="24"/>
          <w:szCs w:val="24"/>
          <w:lang w:eastAsia="ru-RU"/>
        </w:rPr>
      </w:pPr>
      <w:r>
        <w:rPr>
          <w:i/>
          <w:iCs/>
          <w:sz w:val="24"/>
          <w:szCs w:val="24"/>
          <w:lang w:eastAsia="ru-RU"/>
        </w:rPr>
        <w:t xml:space="preserve">-- </w:t>
      </w:r>
      <w:r w:rsidRPr="00536899">
        <w:rPr>
          <w:b/>
          <w:i/>
          <w:iCs/>
          <w:sz w:val="24"/>
          <w:szCs w:val="24"/>
          <w:lang w:eastAsia="ru-RU"/>
        </w:rPr>
        <w:t>Инструментальное исполнительство</w:t>
      </w:r>
      <w:r>
        <w:rPr>
          <w:i/>
          <w:iCs/>
          <w:sz w:val="24"/>
          <w:szCs w:val="24"/>
          <w:lang w:eastAsia="ru-RU"/>
        </w:rPr>
        <w:t>.</w:t>
      </w:r>
    </w:p>
    <w:p w:rsidR="00195F2A" w:rsidRDefault="00195F2A" w:rsidP="00195F2A">
      <w:pPr>
        <w:pStyle w:val="a7"/>
        <w:rPr>
          <w:b/>
          <w:color w:val="FF0000"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1.5. Стоимость участия в фестивале</w:t>
      </w:r>
    </w:p>
    <w:p w:rsidR="00472B07" w:rsidRPr="00334DC0" w:rsidRDefault="00BC1F3C" w:rsidP="00CD49F9">
      <w:pPr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Фестивальная программа:</w:t>
      </w:r>
      <w:r w:rsidR="00472B07" w:rsidRPr="00334DC0">
        <w:rPr>
          <w:rFonts w:ascii="Arial" w:hAnsi="Arial" w:cs="Arial"/>
          <w:i/>
          <w:color w:val="000000"/>
          <w:sz w:val="22"/>
          <w:szCs w:val="22"/>
        </w:rPr>
        <w:t>:</w:t>
      </w:r>
      <w:r w:rsidR="007D2FA1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472B07" w:rsidRPr="00334DC0">
        <w:rPr>
          <w:rFonts w:ascii="Arial" w:hAnsi="Arial" w:cs="Arial"/>
          <w:b/>
          <w:i/>
          <w:color w:val="000000"/>
          <w:sz w:val="22"/>
          <w:szCs w:val="22"/>
          <w:u w:val="single"/>
        </w:rPr>
        <w:t>Целевой взнос</w:t>
      </w:r>
      <w:r w:rsidR="00472B07" w:rsidRPr="00334DC0">
        <w:rPr>
          <w:rFonts w:ascii="Arial" w:hAnsi="Arial" w:cs="Arial"/>
          <w:i/>
          <w:color w:val="000000"/>
          <w:sz w:val="22"/>
          <w:szCs w:val="22"/>
        </w:rPr>
        <w:t xml:space="preserve"> с одного участника -  </w:t>
      </w:r>
      <w:r w:rsidR="001C194A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16</w:t>
      </w:r>
      <w:r w:rsidR="00337D47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0</w:t>
      </w:r>
      <w:r w:rsidR="00BC43DB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00</w:t>
      </w:r>
      <w:r w:rsidR="00334DC0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472B07" w:rsidRPr="00334DC0">
        <w:rPr>
          <w:rFonts w:ascii="Arial" w:hAnsi="Arial" w:cs="Arial"/>
          <w:i/>
          <w:color w:val="000000"/>
          <w:sz w:val="22"/>
          <w:szCs w:val="22"/>
        </w:rPr>
        <w:t>рублей,</w:t>
      </w:r>
    </w:p>
    <w:p w:rsidR="00472B07" w:rsidRPr="00334DC0" w:rsidRDefault="00472B07" w:rsidP="00CD49F9">
      <w:pPr>
        <w:shd w:val="clear" w:color="auto" w:fill="FFFFFF"/>
        <w:rPr>
          <w:rFonts w:ascii="Arial" w:hAnsi="Arial" w:cs="Arial"/>
          <w:bCs/>
          <w:color w:val="000000"/>
          <w:spacing w:val="6"/>
          <w:sz w:val="22"/>
          <w:szCs w:val="22"/>
        </w:rPr>
      </w:pPr>
      <w:r w:rsidRPr="00334DC0">
        <w:rPr>
          <w:rFonts w:ascii="Arial" w:hAnsi="Arial" w:cs="Arial"/>
          <w:i/>
          <w:color w:val="000000"/>
          <w:sz w:val="22"/>
          <w:szCs w:val="22"/>
        </w:rPr>
        <w:t>руководителя или сопровождающего</w:t>
      </w:r>
      <w:r w:rsidR="00BC43D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334DC0">
        <w:rPr>
          <w:rFonts w:ascii="Arial" w:hAnsi="Arial" w:cs="Arial"/>
          <w:i/>
          <w:color w:val="000000"/>
          <w:sz w:val="22"/>
          <w:szCs w:val="22"/>
        </w:rPr>
        <w:t xml:space="preserve">- </w:t>
      </w:r>
      <w:r w:rsidR="001C194A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16</w:t>
      </w:r>
      <w:r w:rsidR="00337D47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0</w:t>
      </w:r>
      <w:r w:rsidR="00BC43DB">
        <w:rPr>
          <w:rFonts w:ascii="Arial" w:hAnsi="Arial" w:cs="Arial"/>
          <w:b/>
          <w:bCs/>
          <w:color w:val="000000"/>
          <w:spacing w:val="6"/>
          <w:sz w:val="22"/>
          <w:szCs w:val="22"/>
          <w:u w:val="single"/>
        </w:rPr>
        <w:t>00</w:t>
      </w:r>
      <w:r w:rsidR="00334DC0">
        <w:rPr>
          <w:rFonts w:ascii="Arial" w:hAnsi="Arial" w:cs="Arial"/>
          <w:bCs/>
          <w:color w:val="000000"/>
          <w:spacing w:val="6"/>
          <w:sz w:val="22"/>
          <w:szCs w:val="22"/>
          <w:u w:val="single"/>
        </w:rPr>
        <w:t xml:space="preserve"> </w:t>
      </w:r>
      <w:r w:rsidRPr="00334DC0">
        <w:rPr>
          <w:rFonts w:ascii="Arial" w:hAnsi="Arial" w:cs="Arial"/>
          <w:i/>
          <w:color w:val="000000"/>
          <w:sz w:val="22"/>
          <w:szCs w:val="22"/>
        </w:rPr>
        <w:t>руб</w:t>
      </w:r>
      <w:r w:rsidR="00BC43DB">
        <w:rPr>
          <w:rFonts w:ascii="Arial" w:hAnsi="Arial" w:cs="Arial"/>
          <w:i/>
          <w:color w:val="000000"/>
          <w:sz w:val="22"/>
          <w:szCs w:val="22"/>
        </w:rPr>
        <w:t>лей</w:t>
      </w:r>
      <w:r w:rsidRPr="00334DC0">
        <w:rPr>
          <w:rFonts w:ascii="Arial" w:hAnsi="Arial" w:cs="Arial"/>
          <w:i/>
          <w:color w:val="000000"/>
          <w:sz w:val="22"/>
          <w:szCs w:val="22"/>
        </w:rPr>
        <w:t>.</w:t>
      </w:r>
    </w:p>
    <w:p w:rsidR="00472B07" w:rsidRDefault="00472B07" w:rsidP="00CD49F9">
      <w:pPr>
        <w:shd w:val="clear" w:color="auto" w:fill="FFFFFF"/>
        <w:ind w:left="180"/>
        <w:rPr>
          <w:rFonts w:ascii="Arial" w:hAnsi="Arial" w:cs="Arial"/>
          <w:i/>
          <w:color w:val="FF0000"/>
          <w:sz w:val="22"/>
          <w:szCs w:val="22"/>
        </w:rPr>
      </w:pPr>
      <w:r w:rsidRPr="00CD49F9">
        <w:rPr>
          <w:rFonts w:ascii="Arial" w:hAnsi="Arial" w:cs="Arial"/>
          <w:i/>
          <w:color w:val="FF0000"/>
          <w:sz w:val="22"/>
          <w:szCs w:val="22"/>
        </w:rPr>
        <w:t xml:space="preserve">Каждое </w:t>
      </w:r>
      <w:r w:rsidRPr="00CD49F9">
        <w:rPr>
          <w:rFonts w:ascii="Arial" w:hAnsi="Arial" w:cs="Arial"/>
          <w:b/>
          <w:i/>
          <w:color w:val="FF0000"/>
          <w:sz w:val="22"/>
          <w:szCs w:val="22"/>
        </w:rPr>
        <w:t>21-е</w:t>
      </w:r>
      <w:r w:rsidRPr="00CD49F9">
        <w:rPr>
          <w:rFonts w:ascii="Arial" w:hAnsi="Arial" w:cs="Arial"/>
          <w:i/>
          <w:color w:val="FF0000"/>
          <w:sz w:val="22"/>
          <w:szCs w:val="22"/>
        </w:rPr>
        <w:t xml:space="preserve"> место бесплатно.</w:t>
      </w:r>
    </w:p>
    <w:p w:rsidR="00BF62B7" w:rsidRDefault="00BF62B7" w:rsidP="00BF62B7">
      <w:pPr>
        <w:pStyle w:val="a7"/>
        <w:rPr>
          <w:rStyle w:val="a3"/>
          <w:rFonts w:ascii="PT Sans" w:hAnsi="PT Sans"/>
          <w:color w:val="373A3C"/>
          <w:shd w:val="clear" w:color="auto" w:fill="FFFFFF"/>
        </w:rPr>
      </w:pPr>
      <w:r>
        <w:rPr>
          <w:rStyle w:val="a3"/>
          <w:rFonts w:ascii="PT Sans" w:hAnsi="PT Sans"/>
          <w:color w:val="373A3C"/>
          <w:shd w:val="clear" w:color="auto" w:fill="FFFFFF"/>
        </w:rPr>
        <w:t>Если у коллектива есть бесплатные путевки (сертификаты), 21-е место считается от общего количества приезжающих за минусом числа путёвок, указанных в сертификате.</w:t>
      </w:r>
    </w:p>
    <w:p w:rsidR="00BF62B7" w:rsidRPr="00CD49F9" w:rsidRDefault="00BF62B7" w:rsidP="00CD49F9">
      <w:pPr>
        <w:shd w:val="clear" w:color="auto" w:fill="FFFFFF"/>
        <w:ind w:left="180"/>
        <w:rPr>
          <w:rFonts w:ascii="Arial" w:hAnsi="Arial" w:cs="Arial"/>
          <w:i/>
          <w:color w:val="FF0000"/>
          <w:sz w:val="22"/>
          <w:szCs w:val="22"/>
        </w:rPr>
      </w:pPr>
    </w:p>
    <w:p w:rsidR="000F2876" w:rsidRPr="00DD5CDF" w:rsidRDefault="00472B07" w:rsidP="000F2876">
      <w:pPr>
        <w:pStyle w:val="a7"/>
        <w:rPr>
          <w:rFonts w:ascii="Arial" w:hAnsi="Arial" w:cs="Arial"/>
          <w:sz w:val="24"/>
          <w:szCs w:val="24"/>
        </w:rPr>
      </w:pPr>
      <w:r w:rsidRPr="00334DC0">
        <w:rPr>
          <w:rFonts w:ascii="Arial" w:hAnsi="Arial" w:cs="Arial"/>
          <w:i/>
          <w:color w:val="000000"/>
          <w:spacing w:val="6"/>
        </w:rPr>
        <w:t xml:space="preserve">         </w:t>
      </w:r>
      <w:r w:rsidR="000F2876" w:rsidRPr="00DD5CDF">
        <w:rPr>
          <w:rFonts w:ascii="Arial" w:hAnsi="Arial" w:cs="Arial"/>
          <w:sz w:val="24"/>
          <w:szCs w:val="24"/>
        </w:rPr>
        <w:t xml:space="preserve">Расчёт возможен как наличным, безналичным путём так и перечислением предоплаты. </w:t>
      </w:r>
    </w:p>
    <w:p w:rsidR="000F2876" w:rsidRPr="00DD5CDF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D5CDF">
        <w:rPr>
          <w:rFonts w:ascii="Arial" w:hAnsi="Arial" w:cs="Arial"/>
          <w:sz w:val="24"/>
          <w:szCs w:val="24"/>
        </w:rPr>
        <w:t xml:space="preserve">  Стоимость дополнительных суток с питанием </w:t>
      </w:r>
      <w:r w:rsidR="001C194A">
        <w:rPr>
          <w:rFonts w:ascii="Arial" w:hAnsi="Arial" w:cs="Arial"/>
          <w:b/>
          <w:sz w:val="24"/>
          <w:szCs w:val="24"/>
        </w:rPr>
        <w:t>5200</w:t>
      </w:r>
      <w:r w:rsidRPr="00DD5CDF">
        <w:rPr>
          <w:rFonts w:ascii="Arial" w:hAnsi="Arial" w:cs="Arial"/>
          <w:b/>
          <w:sz w:val="24"/>
          <w:szCs w:val="24"/>
        </w:rPr>
        <w:t xml:space="preserve"> </w:t>
      </w:r>
      <w:r w:rsidRPr="00DD5CDF">
        <w:rPr>
          <w:rFonts w:ascii="Arial" w:hAnsi="Arial" w:cs="Arial"/>
          <w:sz w:val="24"/>
          <w:szCs w:val="24"/>
        </w:rPr>
        <w:t>рублей.</w:t>
      </w:r>
    </w:p>
    <w:p w:rsidR="000F2876" w:rsidRPr="00DD5CDF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D5CDF">
        <w:rPr>
          <w:rFonts w:ascii="Arial" w:hAnsi="Arial" w:cs="Arial"/>
          <w:sz w:val="24"/>
          <w:szCs w:val="24"/>
        </w:rPr>
        <w:t>Ранний заезд и заселение (при возможности)</w:t>
      </w:r>
      <w:r w:rsidRPr="00DD5CDF">
        <w:rPr>
          <w:rFonts w:ascii="Arial" w:hAnsi="Arial" w:cs="Arial"/>
          <w:sz w:val="24"/>
          <w:szCs w:val="24"/>
          <w:lang w:eastAsia="ru-RU"/>
        </w:rPr>
        <w:t> </w:t>
      </w:r>
      <w:r w:rsidR="00BC43DB" w:rsidRPr="00BC43DB">
        <w:rPr>
          <w:rFonts w:ascii="Arial" w:hAnsi="Arial" w:cs="Arial"/>
          <w:sz w:val="24"/>
          <w:szCs w:val="24"/>
          <w:lang w:eastAsia="ru-RU"/>
        </w:rPr>
        <w:t>оплачивается дополнительно.</w:t>
      </w:r>
      <w:r w:rsidRPr="00BC43DB">
        <w:rPr>
          <w:rFonts w:ascii="Arial" w:hAnsi="Arial" w:cs="Arial"/>
          <w:sz w:val="24"/>
          <w:szCs w:val="24"/>
        </w:rPr>
        <w:t>.</w:t>
      </w:r>
    </w:p>
    <w:p w:rsidR="000F2876" w:rsidRPr="00DD5CDF" w:rsidRDefault="000F2876" w:rsidP="000F2876">
      <w:pPr>
        <w:pStyle w:val="a7"/>
        <w:rPr>
          <w:rFonts w:ascii="Arial" w:hAnsi="Arial" w:cs="Arial"/>
          <w:b/>
          <w:sz w:val="24"/>
          <w:szCs w:val="24"/>
          <w:lang w:eastAsia="ru-RU"/>
        </w:rPr>
      </w:pPr>
      <w:r w:rsidRPr="00DD5CDF">
        <w:rPr>
          <w:rFonts w:ascii="Arial" w:hAnsi="Arial" w:cs="Arial"/>
          <w:b/>
          <w:sz w:val="24"/>
          <w:szCs w:val="24"/>
          <w:u w:val="single"/>
          <w:lang w:eastAsia="ru-RU"/>
        </w:rPr>
        <w:t>В стоимость целевого взноса включено:</w:t>
      </w:r>
    </w:p>
    <w:p w:rsidR="000F2876" w:rsidRPr="00AA0508" w:rsidRDefault="000F2876" w:rsidP="000F2876">
      <w:pPr>
        <w:pStyle w:val="a7"/>
        <w:rPr>
          <w:rFonts w:cs="Tahoma"/>
          <w:color w:val="000000" w:themeColor="text1"/>
          <w:sz w:val="24"/>
          <w:szCs w:val="24"/>
          <w:shd w:val="clear" w:color="auto" w:fill="FFFFFF"/>
        </w:rPr>
      </w:pPr>
      <w:r w:rsidRPr="00222B80">
        <w:rPr>
          <w:rFonts w:ascii="Arial" w:hAnsi="Arial" w:cs="Arial"/>
          <w:b/>
          <w:sz w:val="24"/>
          <w:szCs w:val="24"/>
        </w:rPr>
        <w:t>-</w:t>
      </w:r>
      <w:r w:rsidRPr="00222B80">
        <w:rPr>
          <w:rFonts w:ascii="Arial" w:hAnsi="Arial" w:cs="Arial"/>
          <w:b/>
          <w:sz w:val="24"/>
          <w:szCs w:val="24"/>
          <w:lang w:eastAsia="ru-RU"/>
        </w:rPr>
        <w:t> проживание</w:t>
      </w:r>
      <w:r w:rsidRPr="00DD5CDF">
        <w:rPr>
          <w:rFonts w:ascii="Arial" w:hAnsi="Arial" w:cs="Arial"/>
          <w:sz w:val="24"/>
          <w:szCs w:val="24"/>
          <w:lang w:eastAsia="ru-RU"/>
        </w:rPr>
        <w:t> </w:t>
      </w:r>
      <w:r w:rsidRPr="00DD5CD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гостиницы и пансионаты города</w:t>
      </w:r>
      <w:r w:rsidRPr="00DD5CDF">
        <w:rPr>
          <w:rFonts w:ascii="Arial" w:hAnsi="Arial" w:cs="Arial"/>
          <w:sz w:val="24"/>
          <w:szCs w:val="24"/>
        </w:rPr>
        <w:t>) 2-,</w:t>
      </w:r>
      <w:r w:rsidR="00BC43DB">
        <w:rPr>
          <w:rFonts w:ascii="Arial" w:hAnsi="Arial" w:cs="Arial"/>
          <w:sz w:val="24"/>
          <w:szCs w:val="24"/>
        </w:rPr>
        <w:t xml:space="preserve"> </w:t>
      </w:r>
      <w:r w:rsidRPr="00DD5CDF">
        <w:rPr>
          <w:rFonts w:ascii="Arial" w:hAnsi="Arial" w:cs="Arial"/>
          <w:sz w:val="24"/>
          <w:szCs w:val="24"/>
        </w:rPr>
        <w:t xml:space="preserve">3- </w:t>
      </w:r>
      <w:r>
        <w:rPr>
          <w:rFonts w:ascii="Arial" w:hAnsi="Arial" w:cs="Arial"/>
          <w:sz w:val="24"/>
          <w:szCs w:val="24"/>
        </w:rPr>
        <w:t>,4-</w:t>
      </w:r>
      <w:r w:rsidRPr="00DD5CDF">
        <w:rPr>
          <w:rFonts w:ascii="Arial" w:hAnsi="Arial" w:cs="Arial"/>
          <w:sz w:val="24"/>
          <w:szCs w:val="24"/>
        </w:rPr>
        <w:t>местные номера с удобствами в номере, возможны дополнительные места.</w:t>
      </w:r>
    </w:p>
    <w:p w:rsidR="000F2876" w:rsidRPr="00DD5CDF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222B80">
        <w:rPr>
          <w:rFonts w:ascii="Arial" w:hAnsi="Arial" w:cs="Arial"/>
          <w:b/>
          <w:sz w:val="24"/>
          <w:szCs w:val="24"/>
        </w:rPr>
        <w:t>- питание</w:t>
      </w:r>
      <w:r w:rsidRPr="00DD5CDF">
        <w:rPr>
          <w:rFonts w:ascii="Arial" w:hAnsi="Arial" w:cs="Arial"/>
          <w:color w:val="0070C0"/>
          <w:sz w:val="24"/>
          <w:szCs w:val="24"/>
        </w:rPr>
        <w:t> </w:t>
      </w:r>
      <w:r w:rsidRPr="00DD5CDF">
        <w:rPr>
          <w:rFonts w:ascii="Arial" w:hAnsi="Arial" w:cs="Arial"/>
          <w:sz w:val="24"/>
          <w:szCs w:val="24"/>
        </w:rPr>
        <w:t>1 день – обед, ужин; 2 день – завтрак, обед, ужин; 3 день -</w:t>
      </w:r>
      <w:r w:rsidR="00BC43DB">
        <w:rPr>
          <w:rFonts w:ascii="Arial" w:hAnsi="Arial" w:cs="Arial"/>
          <w:sz w:val="24"/>
          <w:szCs w:val="24"/>
        </w:rPr>
        <w:t xml:space="preserve"> </w:t>
      </w:r>
      <w:r w:rsidRPr="00DD5CDF">
        <w:rPr>
          <w:rFonts w:ascii="Arial" w:hAnsi="Arial" w:cs="Arial"/>
          <w:sz w:val="24"/>
          <w:szCs w:val="24"/>
        </w:rPr>
        <w:t>завтрак.</w:t>
      </w:r>
    </w:p>
    <w:p w:rsidR="000F2876" w:rsidRPr="00222B80" w:rsidRDefault="000F2876" w:rsidP="000F2876">
      <w:pPr>
        <w:pStyle w:val="a7"/>
        <w:rPr>
          <w:rFonts w:ascii="Arial" w:hAnsi="Arial" w:cs="Arial"/>
          <w:b/>
          <w:sz w:val="24"/>
          <w:szCs w:val="24"/>
        </w:rPr>
      </w:pPr>
      <w:r w:rsidRPr="00222B80">
        <w:rPr>
          <w:rFonts w:ascii="Arial" w:hAnsi="Arial" w:cs="Arial"/>
          <w:b/>
          <w:sz w:val="24"/>
          <w:szCs w:val="24"/>
        </w:rPr>
        <w:t>-</w:t>
      </w:r>
      <w:r w:rsidR="00BC43DB">
        <w:rPr>
          <w:rFonts w:ascii="Arial" w:hAnsi="Arial" w:cs="Arial"/>
          <w:b/>
          <w:sz w:val="24"/>
          <w:szCs w:val="24"/>
        </w:rPr>
        <w:t xml:space="preserve"> </w:t>
      </w:r>
      <w:r w:rsidRPr="00222B80">
        <w:rPr>
          <w:rFonts w:ascii="Arial" w:hAnsi="Arial" w:cs="Arial"/>
          <w:b/>
          <w:sz w:val="24"/>
          <w:szCs w:val="24"/>
        </w:rPr>
        <w:t>организация конкурса и его техническое обеспечение.</w:t>
      </w:r>
    </w:p>
    <w:p w:rsidR="003A63BB" w:rsidRDefault="000F2876" w:rsidP="000F2876">
      <w:pPr>
        <w:pStyle w:val="a7"/>
        <w:rPr>
          <w:rFonts w:ascii="Arial" w:hAnsi="Arial" w:cs="Arial"/>
          <w:color w:val="333333"/>
          <w:sz w:val="24"/>
          <w:szCs w:val="24"/>
        </w:rPr>
      </w:pPr>
      <w:r w:rsidRPr="00222B80">
        <w:rPr>
          <w:rFonts w:ascii="Arial" w:hAnsi="Arial" w:cs="Arial"/>
          <w:b/>
          <w:sz w:val="24"/>
          <w:szCs w:val="24"/>
        </w:rPr>
        <w:t>-</w:t>
      </w:r>
      <w:r w:rsidR="00BC43DB">
        <w:rPr>
          <w:rFonts w:ascii="Arial" w:hAnsi="Arial" w:cs="Arial"/>
          <w:b/>
          <w:sz w:val="24"/>
          <w:szCs w:val="24"/>
        </w:rPr>
        <w:t xml:space="preserve"> </w:t>
      </w:r>
      <w:r w:rsidRPr="00222B80">
        <w:rPr>
          <w:rFonts w:ascii="Arial" w:hAnsi="Arial" w:cs="Arial"/>
          <w:b/>
          <w:sz w:val="24"/>
          <w:szCs w:val="24"/>
          <w:lang w:eastAsia="ru-RU"/>
        </w:rPr>
        <w:t>Встреча и проводы участников с ж/д вокзал</w:t>
      </w:r>
      <w:r>
        <w:rPr>
          <w:rFonts w:ascii="Arial" w:hAnsi="Arial" w:cs="Arial"/>
          <w:b/>
          <w:sz w:val="24"/>
          <w:szCs w:val="24"/>
          <w:lang w:eastAsia="ru-RU"/>
        </w:rPr>
        <w:t>а и перемещения по программе фестиваля</w:t>
      </w:r>
      <w:r w:rsidRPr="00DD5CDF">
        <w:rPr>
          <w:rFonts w:ascii="Arial" w:hAnsi="Arial" w:cs="Arial"/>
          <w:sz w:val="24"/>
          <w:szCs w:val="24"/>
        </w:rPr>
        <w:t xml:space="preserve"> организованы на автобусах в сопровождении кураторов.</w:t>
      </w:r>
      <w:r w:rsidRPr="00DD5CDF">
        <w:rPr>
          <w:rFonts w:ascii="Arial" w:hAnsi="Arial" w:cs="Arial"/>
          <w:color w:val="333333"/>
          <w:sz w:val="24"/>
          <w:szCs w:val="24"/>
        </w:rPr>
        <w:t xml:space="preserve"> После покупки билетов Вам необходимо сообщить Ваши данные по приезду.</w:t>
      </w:r>
    </w:p>
    <w:p w:rsidR="000F2876" w:rsidRPr="00DD5CDF" w:rsidRDefault="000F2876" w:rsidP="000F2876">
      <w:pPr>
        <w:pStyle w:val="a7"/>
        <w:rPr>
          <w:rFonts w:cs="Arial"/>
          <w:sz w:val="24"/>
          <w:szCs w:val="24"/>
        </w:rPr>
      </w:pPr>
      <w:r w:rsidRPr="00DD5CDF">
        <w:rPr>
          <w:rFonts w:ascii="Arial" w:hAnsi="Arial" w:cs="Arial"/>
          <w:sz w:val="24"/>
          <w:szCs w:val="24"/>
        </w:rPr>
        <w:t>Коллективы меньше 25 человек приезжающие раньше или уезжающие позже заезжают/выезжают самостоятельно!</w:t>
      </w:r>
      <w:r w:rsidRPr="00DD5CDF">
        <w:rPr>
          <w:rFonts w:ascii="Arial" w:hAnsi="Arial" w:cs="Arial"/>
          <w:color w:val="333333"/>
          <w:sz w:val="24"/>
          <w:szCs w:val="24"/>
        </w:rPr>
        <w:t> </w:t>
      </w:r>
    </w:p>
    <w:p w:rsidR="001C194A" w:rsidRPr="001C194A" w:rsidRDefault="000F2876" w:rsidP="001C194A">
      <w:pPr>
        <w:pStyle w:val="a7"/>
        <w:rPr>
          <w:rFonts w:ascii="Arial" w:hAnsi="Arial" w:cs="Arial"/>
        </w:rPr>
      </w:pPr>
      <w:r w:rsidRPr="002479DC">
        <w:rPr>
          <w:b/>
          <w:color w:val="FF0000"/>
          <w:sz w:val="24"/>
          <w:szCs w:val="24"/>
          <w:lang w:eastAsia="ru-RU"/>
        </w:rPr>
        <w:t>1.</w:t>
      </w:r>
      <w:r>
        <w:rPr>
          <w:b/>
          <w:color w:val="FF0000"/>
          <w:sz w:val="24"/>
          <w:szCs w:val="24"/>
          <w:lang w:eastAsia="ru-RU"/>
        </w:rPr>
        <w:t>6</w:t>
      </w:r>
      <w:r w:rsidRPr="002479DC">
        <w:rPr>
          <w:b/>
          <w:color w:val="FF0000"/>
          <w:sz w:val="24"/>
          <w:szCs w:val="24"/>
          <w:lang w:eastAsia="ru-RU"/>
        </w:rPr>
        <w:t xml:space="preserve"> Организационн</w:t>
      </w:r>
      <w:r w:rsidR="00BC1F3C">
        <w:rPr>
          <w:b/>
          <w:color w:val="FF0000"/>
          <w:sz w:val="24"/>
          <w:szCs w:val="24"/>
          <w:lang w:eastAsia="ru-RU"/>
        </w:rPr>
        <w:t>ый взнос за участие в номинации</w:t>
      </w:r>
      <w:r w:rsidRPr="002479DC">
        <w:rPr>
          <w:b/>
          <w:color w:val="FF0000"/>
          <w:sz w:val="24"/>
          <w:szCs w:val="24"/>
          <w:lang w:eastAsia="ru-RU"/>
        </w:rPr>
        <w:t>:</w:t>
      </w:r>
      <w:r w:rsidRPr="002479DC">
        <w:rPr>
          <w:sz w:val="24"/>
          <w:szCs w:val="24"/>
          <w:lang w:eastAsia="ru-RU"/>
        </w:rPr>
        <w:br/>
      </w:r>
      <w:r w:rsidR="001C194A" w:rsidRPr="001C194A">
        <w:rPr>
          <w:rFonts w:ascii="Arial" w:hAnsi="Arial" w:cs="Arial"/>
        </w:rPr>
        <w:t>Номинация "</w:t>
      </w:r>
      <w:r w:rsidR="001C194A" w:rsidRPr="001C194A">
        <w:rPr>
          <w:rFonts w:ascii="Arial" w:hAnsi="Arial" w:cs="Arial"/>
          <w:b/>
          <w:bCs/>
        </w:rPr>
        <w:t>ансамбль"</w:t>
      </w:r>
      <w:r w:rsidR="001C194A" w:rsidRPr="001C194A">
        <w:rPr>
          <w:rFonts w:ascii="Arial" w:hAnsi="Arial" w:cs="Arial"/>
        </w:rPr>
        <w:br/>
        <w:t>- участие - </w:t>
      </w:r>
      <w:r w:rsidR="001C194A" w:rsidRPr="001C194A">
        <w:rPr>
          <w:rFonts w:ascii="Arial" w:hAnsi="Arial" w:cs="Arial"/>
          <w:b/>
          <w:bCs/>
        </w:rPr>
        <w:t>15000</w:t>
      </w:r>
      <w:r w:rsidR="001C194A" w:rsidRPr="001C194A">
        <w:rPr>
          <w:rFonts w:ascii="Arial" w:hAnsi="Arial" w:cs="Arial"/>
        </w:rPr>
        <w:t> рублей;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lastRenderedPageBreak/>
        <w:t>Номинация "</w:t>
      </w:r>
      <w:r w:rsidRPr="001C194A">
        <w:rPr>
          <w:rFonts w:ascii="Arial" w:hAnsi="Arial" w:cs="Arial"/>
          <w:b/>
          <w:bCs/>
        </w:rPr>
        <w:t>трио"</w:t>
      </w:r>
      <w:r w:rsidRPr="001C194A">
        <w:rPr>
          <w:rFonts w:ascii="Arial" w:hAnsi="Arial" w:cs="Arial"/>
        </w:rPr>
        <w:br/>
      </w:r>
      <w:r w:rsidRPr="001C194A">
        <w:rPr>
          <w:rFonts w:ascii="Arial" w:hAnsi="Arial" w:cs="Arial"/>
          <w:b/>
          <w:bCs/>
        </w:rPr>
        <w:t>-</w:t>
      </w:r>
      <w:r w:rsidRPr="001C194A">
        <w:rPr>
          <w:rFonts w:ascii="Arial" w:hAnsi="Arial" w:cs="Arial"/>
        </w:rPr>
        <w:t> участие -</w:t>
      </w:r>
      <w:r w:rsidRPr="001C194A">
        <w:rPr>
          <w:rFonts w:ascii="Arial" w:hAnsi="Arial" w:cs="Arial"/>
          <w:b/>
          <w:bCs/>
        </w:rPr>
        <w:t> 9000 рублей;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t>Номинация "</w:t>
      </w:r>
      <w:r w:rsidRPr="001C194A">
        <w:rPr>
          <w:rFonts w:ascii="Arial" w:hAnsi="Arial" w:cs="Arial"/>
          <w:b/>
          <w:bCs/>
        </w:rPr>
        <w:t>дуэт"</w:t>
      </w:r>
      <w:r w:rsidRPr="001C194A">
        <w:rPr>
          <w:rFonts w:ascii="Arial" w:hAnsi="Arial" w:cs="Arial"/>
        </w:rPr>
        <w:br/>
        <w:t>- участие - </w:t>
      </w:r>
      <w:r w:rsidRPr="001C194A">
        <w:rPr>
          <w:rFonts w:ascii="Arial" w:hAnsi="Arial" w:cs="Arial"/>
          <w:b/>
          <w:bCs/>
        </w:rPr>
        <w:t>6000</w:t>
      </w:r>
      <w:r w:rsidRPr="001C194A">
        <w:rPr>
          <w:rFonts w:ascii="Arial" w:hAnsi="Arial" w:cs="Arial"/>
        </w:rPr>
        <w:t> рублей,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t>Номинация "</w:t>
      </w:r>
      <w:r w:rsidRPr="001C194A">
        <w:rPr>
          <w:rFonts w:ascii="Arial" w:hAnsi="Arial" w:cs="Arial"/>
          <w:b/>
          <w:bCs/>
        </w:rPr>
        <w:t>солист"</w:t>
      </w:r>
      <w:r w:rsidRPr="001C194A">
        <w:rPr>
          <w:rFonts w:ascii="Arial" w:hAnsi="Arial" w:cs="Arial"/>
        </w:rPr>
        <w:br/>
        <w:t>- участие - </w:t>
      </w:r>
      <w:r w:rsidRPr="001C194A">
        <w:rPr>
          <w:rFonts w:ascii="Arial" w:hAnsi="Arial" w:cs="Arial"/>
          <w:b/>
          <w:bCs/>
        </w:rPr>
        <w:t>5000 </w:t>
      </w:r>
      <w:r w:rsidRPr="001C194A">
        <w:rPr>
          <w:rFonts w:ascii="Arial" w:hAnsi="Arial" w:cs="Arial"/>
        </w:rPr>
        <w:t>рублей,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t>- театральный коллектив - </w:t>
      </w:r>
      <w:r w:rsidRPr="001C194A">
        <w:rPr>
          <w:rFonts w:ascii="Arial" w:hAnsi="Arial" w:cs="Arial"/>
          <w:b/>
          <w:bCs/>
        </w:rPr>
        <w:t>20000</w:t>
      </w:r>
      <w:r w:rsidRPr="001C194A">
        <w:rPr>
          <w:rFonts w:ascii="Arial" w:hAnsi="Arial" w:cs="Arial"/>
        </w:rPr>
        <w:t> рублей.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t>Участие в дополнительной номинации оплачивается на тех же условиях. Количество номинаций не ограничено.</w:t>
      </w:r>
    </w:p>
    <w:p w:rsidR="001C194A" w:rsidRPr="001C194A" w:rsidRDefault="001C194A" w:rsidP="001C194A">
      <w:pPr>
        <w:pStyle w:val="a7"/>
        <w:rPr>
          <w:rFonts w:ascii="Arial" w:hAnsi="Arial" w:cs="Arial"/>
        </w:rPr>
      </w:pPr>
      <w:r w:rsidRPr="001C194A">
        <w:rPr>
          <w:rFonts w:ascii="Arial" w:hAnsi="Arial" w:cs="Arial"/>
        </w:rPr>
        <w:t>Участники представляют два произведения общей продолжительностью не более 8 минут. Выступления конкурсантов организованы по «круговой» системе. Участники разбиты на блоки по номинациям и возрастным критериям. В блоке все участники сначала исполняют по первому произведению, затем в таком же порядке по второму. Театральные коллективы – спектакль продолжительностью до 30-ти минут.</w:t>
      </w:r>
    </w:p>
    <w:p w:rsidR="000F2876" w:rsidRPr="002479DC" w:rsidRDefault="000F2876" w:rsidP="001C194A">
      <w:pPr>
        <w:pStyle w:val="a7"/>
        <w:rPr>
          <w:sz w:val="24"/>
          <w:szCs w:val="24"/>
          <w:lang w:eastAsia="ru-RU"/>
        </w:rPr>
      </w:pPr>
    </w:p>
    <w:p w:rsidR="000F2876" w:rsidRPr="002479DC" w:rsidRDefault="000F2876" w:rsidP="000F2876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1.7 Конкурсная программа фестиваля проходит:</w:t>
      </w:r>
    </w:p>
    <w:p w:rsidR="000F2876" w:rsidRDefault="000F2876" w:rsidP="000F2876">
      <w:pPr>
        <w:pStyle w:val="a7"/>
        <w:rPr>
          <w:kern w:val="36"/>
          <w:sz w:val="24"/>
          <w:szCs w:val="24"/>
          <w:lang w:eastAsia="ru-RU"/>
        </w:rPr>
      </w:pPr>
      <w:r>
        <w:rPr>
          <w:rFonts w:ascii="Arial" w:hAnsi="Arial" w:cs="Arial"/>
          <w:shd w:val="clear" w:color="auto" w:fill="FFFFFF"/>
        </w:rPr>
        <w:t xml:space="preserve">ДК ПЗ г.Вологда </w:t>
      </w:r>
      <w:r>
        <w:rPr>
          <w:kern w:val="36"/>
          <w:sz w:val="24"/>
          <w:szCs w:val="24"/>
          <w:lang w:eastAsia="ru-RU"/>
        </w:rPr>
        <w:t>(г.</w:t>
      </w:r>
      <w:r w:rsidR="00BC43DB">
        <w:rPr>
          <w:kern w:val="36"/>
          <w:sz w:val="24"/>
          <w:szCs w:val="24"/>
          <w:lang w:eastAsia="ru-RU"/>
        </w:rPr>
        <w:t xml:space="preserve"> </w:t>
      </w:r>
      <w:r>
        <w:rPr>
          <w:kern w:val="36"/>
          <w:sz w:val="24"/>
          <w:szCs w:val="24"/>
          <w:lang w:eastAsia="ru-RU"/>
        </w:rPr>
        <w:t>Вологда</w:t>
      </w:r>
      <w:r w:rsidR="00BC43DB">
        <w:rPr>
          <w:kern w:val="36"/>
          <w:sz w:val="24"/>
          <w:szCs w:val="24"/>
          <w:lang w:eastAsia="ru-RU"/>
        </w:rPr>
        <w:t>,</w:t>
      </w:r>
      <w:r>
        <w:rPr>
          <w:kern w:val="36"/>
          <w:sz w:val="24"/>
          <w:szCs w:val="24"/>
          <w:lang w:eastAsia="ru-RU"/>
        </w:rPr>
        <w:t xml:space="preserve"> ул. Ленинградская</w:t>
      </w:r>
      <w:r w:rsidR="00BC43DB">
        <w:rPr>
          <w:kern w:val="36"/>
          <w:sz w:val="24"/>
          <w:szCs w:val="24"/>
          <w:lang w:eastAsia="ru-RU"/>
        </w:rPr>
        <w:t>,</w:t>
      </w:r>
      <w:r>
        <w:rPr>
          <w:kern w:val="36"/>
          <w:sz w:val="24"/>
          <w:szCs w:val="24"/>
          <w:lang w:eastAsia="ru-RU"/>
        </w:rPr>
        <w:t xml:space="preserve"> д.</w:t>
      </w:r>
      <w:r w:rsidR="00BC43DB">
        <w:rPr>
          <w:kern w:val="36"/>
          <w:sz w:val="24"/>
          <w:szCs w:val="24"/>
          <w:lang w:eastAsia="ru-RU"/>
        </w:rPr>
        <w:t xml:space="preserve"> </w:t>
      </w:r>
      <w:r>
        <w:rPr>
          <w:kern w:val="36"/>
          <w:sz w:val="24"/>
          <w:szCs w:val="24"/>
          <w:lang w:eastAsia="ru-RU"/>
        </w:rPr>
        <w:t>89)</w:t>
      </w:r>
    </w:p>
    <w:p w:rsidR="00337D47" w:rsidRPr="007D398F" w:rsidRDefault="00337D47" w:rsidP="000F2876">
      <w:pPr>
        <w:pStyle w:val="a7"/>
        <w:rPr>
          <w:rFonts w:ascii="Arial" w:hAnsi="Arial" w:cs="Arial"/>
          <w:shd w:val="clear" w:color="auto" w:fill="FFFFFF"/>
        </w:rPr>
      </w:pPr>
      <w:r>
        <w:rPr>
          <w:kern w:val="36"/>
          <w:sz w:val="24"/>
          <w:szCs w:val="24"/>
          <w:lang w:eastAsia="ru-RU"/>
        </w:rPr>
        <w:t>Отель Николаевский (Костромская, 14)</w:t>
      </w:r>
    </w:p>
    <w:p w:rsidR="000F2876" w:rsidRPr="00D654E2" w:rsidRDefault="000F2876" w:rsidP="000F2876">
      <w:pPr>
        <w:pStyle w:val="a7"/>
        <w:rPr>
          <w:rFonts w:ascii="Arial" w:hAnsi="Arial" w:cs="Arial"/>
          <w:b/>
          <w:sz w:val="24"/>
          <w:szCs w:val="24"/>
          <w:lang w:eastAsia="ru-RU"/>
        </w:rPr>
      </w:pPr>
      <w:r w:rsidRPr="00D654E2">
        <w:rPr>
          <w:rFonts w:ascii="Arial" w:hAnsi="Arial" w:cs="Arial"/>
          <w:b/>
          <w:color w:val="FF0000"/>
          <w:sz w:val="24"/>
          <w:szCs w:val="24"/>
          <w:lang w:eastAsia="ru-RU"/>
        </w:rPr>
        <w:t>1.8 Программа фестиваля:</w:t>
      </w:r>
    </w:p>
    <w:p w:rsidR="000F2876" w:rsidRPr="00D654E2" w:rsidRDefault="001C194A" w:rsidP="000F2876">
      <w:pPr>
        <w:pStyle w:val="a7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20 м</w:t>
      </w:r>
      <w:r w:rsidR="000F2876">
        <w:rPr>
          <w:rFonts w:ascii="Arial" w:hAnsi="Arial" w:cs="Arial"/>
          <w:b/>
          <w:sz w:val="24"/>
          <w:szCs w:val="24"/>
          <w:u w:val="single"/>
        </w:rPr>
        <w:t>арта</w:t>
      </w:r>
      <w:r w:rsidR="000F2876" w:rsidRPr="00D654E2">
        <w:rPr>
          <w:rFonts w:ascii="Arial" w:hAnsi="Arial" w:cs="Arial"/>
          <w:b/>
          <w:sz w:val="24"/>
          <w:szCs w:val="24"/>
          <w:u w:val="single"/>
        </w:rPr>
        <w:t>.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  <w:lang w:eastAsia="ru-RU"/>
        </w:rPr>
      </w:pPr>
      <w:r w:rsidRPr="00D654E2">
        <w:rPr>
          <w:rFonts w:ascii="Arial" w:hAnsi="Arial" w:cs="Arial"/>
          <w:sz w:val="24"/>
          <w:szCs w:val="24"/>
        </w:rPr>
        <w:t>Заезд участников, встреча на ж/д вокзал</w:t>
      </w:r>
      <w:r>
        <w:rPr>
          <w:rFonts w:ascii="Arial" w:hAnsi="Arial" w:cs="Arial"/>
          <w:sz w:val="24"/>
          <w:szCs w:val="24"/>
        </w:rPr>
        <w:t>е</w:t>
      </w:r>
      <w:r w:rsidRPr="00D654E2">
        <w:rPr>
          <w:rFonts w:ascii="Arial" w:hAnsi="Arial" w:cs="Arial"/>
          <w:sz w:val="24"/>
          <w:szCs w:val="24"/>
        </w:rPr>
        <w:t>, размещение</w:t>
      </w:r>
      <w:r>
        <w:rPr>
          <w:rFonts w:ascii="Arial" w:hAnsi="Arial" w:cs="Arial"/>
          <w:sz w:val="24"/>
          <w:szCs w:val="24"/>
        </w:rPr>
        <w:t>.</w:t>
      </w:r>
    </w:p>
    <w:p w:rsidR="00675BD2" w:rsidRPr="00D654E2" w:rsidRDefault="00675BD2" w:rsidP="000F2876">
      <w:pPr>
        <w:pStyle w:val="a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Конкурсные просмотры (согласно программе конкурсных выступлений)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>Питание: обед,</w:t>
      </w:r>
      <w:r>
        <w:rPr>
          <w:rFonts w:ascii="Arial" w:hAnsi="Arial" w:cs="Arial"/>
          <w:sz w:val="24"/>
          <w:szCs w:val="24"/>
        </w:rPr>
        <w:t xml:space="preserve"> </w:t>
      </w:r>
      <w:r w:rsidRPr="00D654E2">
        <w:rPr>
          <w:rFonts w:ascii="Arial" w:hAnsi="Arial" w:cs="Arial"/>
          <w:sz w:val="24"/>
          <w:szCs w:val="24"/>
        </w:rPr>
        <w:t>ужин по индивидуальному графику.</w:t>
      </w:r>
    </w:p>
    <w:p w:rsidR="000F2876" w:rsidRPr="00D654E2" w:rsidRDefault="001C194A" w:rsidP="000F2876">
      <w:pPr>
        <w:pStyle w:val="a7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21</w:t>
      </w:r>
      <w:r w:rsidR="000F2876">
        <w:rPr>
          <w:rFonts w:ascii="Arial" w:hAnsi="Arial" w:cs="Arial"/>
          <w:b/>
          <w:sz w:val="24"/>
          <w:szCs w:val="24"/>
          <w:u w:val="single"/>
        </w:rPr>
        <w:t xml:space="preserve"> марта</w:t>
      </w:r>
      <w:r w:rsidR="000F2876" w:rsidRPr="00D654E2">
        <w:rPr>
          <w:rFonts w:ascii="Arial" w:hAnsi="Arial" w:cs="Arial"/>
          <w:b/>
          <w:sz w:val="24"/>
          <w:szCs w:val="24"/>
          <w:u w:val="single"/>
        </w:rPr>
        <w:t>.</w:t>
      </w:r>
    </w:p>
    <w:p w:rsidR="000F2876" w:rsidRPr="00D654E2" w:rsidRDefault="006A3A18" w:rsidP="000F2876">
      <w:pPr>
        <w:pStyle w:val="a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Конкурсные просмотры</w:t>
      </w:r>
      <w:r w:rsidR="000F2876" w:rsidRPr="00D654E2">
        <w:rPr>
          <w:rFonts w:ascii="Arial" w:hAnsi="Arial" w:cs="Arial"/>
          <w:sz w:val="24"/>
          <w:szCs w:val="24"/>
        </w:rPr>
        <w:t xml:space="preserve"> с 9.00</w:t>
      </w:r>
      <w:r w:rsidR="00EE1E24">
        <w:rPr>
          <w:rFonts w:ascii="Arial" w:hAnsi="Arial" w:cs="Arial"/>
          <w:sz w:val="24"/>
          <w:szCs w:val="24"/>
        </w:rPr>
        <w:t xml:space="preserve"> до 22.00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>Экскурсии по предварительным заявкам.</w:t>
      </w:r>
    </w:p>
    <w:p w:rsidR="000F2876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>Питание: завтрак, обед,</w:t>
      </w:r>
      <w:r>
        <w:rPr>
          <w:rFonts w:ascii="Arial" w:hAnsi="Arial" w:cs="Arial"/>
          <w:sz w:val="24"/>
          <w:szCs w:val="24"/>
        </w:rPr>
        <w:t xml:space="preserve"> </w:t>
      </w:r>
      <w:r w:rsidRPr="00D654E2">
        <w:rPr>
          <w:rFonts w:ascii="Arial" w:hAnsi="Arial" w:cs="Arial"/>
          <w:sz w:val="24"/>
          <w:szCs w:val="24"/>
        </w:rPr>
        <w:t>ужин по индивидуальному графику.</w:t>
      </w:r>
      <w:r w:rsidR="00C90E3C" w:rsidRPr="00C90E3C">
        <w:rPr>
          <w:rFonts w:ascii="Arial" w:hAnsi="Arial" w:cs="Arial"/>
          <w:sz w:val="24"/>
          <w:szCs w:val="24"/>
        </w:rPr>
        <w:t xml:space="preserve"> </w:t>
      </w:r>
    </w:p>
    <w:p w:rsidR="00837A12" w:rsidRPr="00EE1E24" w:rsidRDefault="00837A12" w:rsidP="00837A12">
      <w:pPr>
        <w:pStyle w:val="a7"/>
        <w:rPr>
          <w:rFonts w:ascii="Arial" w:hAnsi="Arial" w:cs="Arial"/>
          <w:b/>
          <w:sz w:val="24"/>
          <w:szCs w:val="24"/>
        </w:rPr>
      </w:pPr>
      <w:r w:rsidRPr="00EE1E24">
        <w:rPr>
          <w:rFonts w:ascii="Arial" w:hAnsi="Arial" w:cs="Arial"/>
          <w:b/>
          <w:sz w:val="24"/>
          <w:szCs w:val="24"/>
        </w:rPr>
        <w:t>Гала-концерт, награждение</w:t>
      </w:r>
    </w:p>
    <w:p w:rsidR="000F2876" w:rsidRDefault="001C194A" w:rsidP="000F2876">
      <w:pPr>
        <w:pStyle w:val="a7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22</w:t>
      </w:r>
      <w:bookmarkStart w:id="0" w:name="_GoBack"/>
      <w:bookmarkEnd w:id="0"/>
      <w:r w:rsidR="000C4F9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F2876">
        <w:rPr>
          <w:rFonts w:ascii="Arial" w:hAnsi="Arial" w:cs="Arial"/>
          <w:b/>
          <w:sz w:val="24"/>
          <w:szCs w:val="24"/>
          <w:u w:val="single"/>
        </w:rPr>
        <w:t>марта</w:t>
      </w:r>
      <w:r w:rsidR="000F2876" w:rsidRPr="00D654E2">
        <w:rPr>
          <w:rFonts w:ascii="Arial" w:hAnsi="Arial" w:cs="Arial"/>
          <w:b/>
          <w:sz w:val="24"/>
          <w:szCs w:val="24"/>
          <w:u w:val="single"/>
        </w:rPr>
        <w:t>.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  <w:lang w:eastAsia="ru-RU"/>
        </w:rPr>
      </w:pPr>
      <w:r w:rsidRPr="00D654E2">
        <w:rPr>
          <w:rFonts w:ascii="Arial" w:hAnsi="Arial" w:cs="Arial"/>
          <w:sz w:val="24"/>
          <w:szCs w:val="24"/>
        </w:rPr>
        <w:t>Отъезд по графику.</w:t>
      </w:r>
    </w:p>
    <w:p w:rsidR="000F2876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>Экскурсии по п</w:t>
      </w:r>
      <w:r w:rsidR="00BC1F3C">
        <w:rPr>
          <w:rFonts w:ascii="Arial" w:hAnsi="Arial" w:cs="Arial"/>
          <w:sz w:val="24"/>
          <w:szCs w:val="24"/>
        </w:rPr>
        <w:t>редварительным заявкам. Завтрак</w:t>
      </w:r>
      <w:r w:rsidRPr="00D654E2">
        <w:rPr>
          <w:rFonts w:ascii="Arial" w:hAnsi="Arial" w:cs="Arial"/>
          <w:sz w:val="24"/>
          <w:szCs w:val="24"/>
        </w:rPr>
        <w:t> по индивидуальному графику.</w:t>
      </w:r>
    </w:p>
    <w:p w:rsidR="004A6672" w:rsidRDefault="004A6672" w:rsidP="000F2876">
      <w:pPr>
        <w:pStyle w:val="a7"/>
        <w:rPr>
          <w:rFonts w:ascii="Arial" w:hAnsi="Arial" w:cs="Arial"/>
          <w:sz w:val="24"/>
          <w:szCs w:val="24"/>
        </w:rPr>
      </w:pPr>
    </w:p>
    <w:p w:rsidR="004A6672" w:rsidRPr="007D398F" w:rsidRDefault="004A6672" w:rsidP="000F2876">
      <w:pPr>
        <w:pStyle w:val="a7"/>
        <w:rPr>
          <w:rFonts w:ascii="Arial" w:hAnsi="Arial" w:cs="Arial"/>
          <w:sz w:val="24"/>
          <w:szCs w:val="24"/>
        </w:rPr>
      </w:pPr>
    </w:p>
    <w:p w:rsidR="000F2876" w:rsidRPr="00D654E2" w:rsidRDefault="000F2876" w:rsidP="000F2876">
      <w:pPr>
        <w:pStyle w:val="a7"/>
        <w:rPr>
          <w:rFonts w:ascii="Arial" w:hAnsi="Arial" w:cs="Arial"/>
          <w:b/>
          <w:color w:val="FF0000"/>
          <w:sz w:val="24"/>
          <w:szCs w:val="24"/>
          <w:lang w:eastAsia="ru-RU"/>
        </w:rPr>
      </w:pPr>
      <w:r w:rsidRPr="00D654E2">
        <w:rPr>
          <w:rFonts w:ascii="Arial" w:hAnsi="Arial" w:cs="Arial"/>
          <w:b/>
          <w:color w:val="FF0000"/>
          <w:sz w:val="24"/>
          <w:szCs w:val="24"/>
          <w:lang w:eastAsia="ru-RU"/>
        </w:rPr>
        <w:t>1.9 За дополнительную плату участникам предоставляются следующие услуги:</w:t>
      </w:r>
    </w:p>
    <w:p w:rsidR="000F2876" w:rsidRPr="00D654E2" w:rsidRDefault="000F2876" w:rsidP="000F2876">
      <w:pPr>
        <w:pStyle w:val="a7"/>
        <w:rPr>
          <w:rFonts w:ascii="Arial" w:hAnsi="Arial" w:cs="Arial"/>
          <w:b/>
          <w:sz w:val="24"/>
          <w:szCs w:val="24"/>
          <w:lang w:eastAsia="ru-RU"/>
        </w:rPr>
      </w:pPr>
      <w:r w:rsidRPr="00D654E2">
        <w:rPr>
          <w:rFonts w:ascii="Arial" w:hAnsi="Arial" w:cs="Arial"/>
          <w:b/>
          <w:sz w:val="24"/>
          <w:szCs w:val="24"/>
          <w:lang w:eastAsia="ru-RU"/>
        </w:rPr>
        <w:t>-</w:t>
      </w:r>
      <w:r w:rsidRPr="00D654E2">
        <w:rPr>
          <w:rFonts w:ascii="Arial" w:hAnsi="Arial" w:cs="Arial"/>
          <w:b/>
          <w:color w:val="FF0000"/>
          <w:sz w:val="24"/>
          <w:szCs w:val="24"/>
          <w:lang w:eastAsia="ru-RU"/>
        </w:rPr>
        <w:t xml:space="preserve"> </w:t>
      </w:r>
      <w:r w:rsidRPr="00D654E2">
        <w:rPr>
          <w:rFonts w:ascii="Arial" w:hAnsi="Arial" w:cs="Arial"/>
          <w:color w:val="000000"/>
          <w:sz w:val="24"/>
          <w:szCs w:val="24"/>
        </w:rPr>
        <w:t>Экскурсии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>- Видеосъёмка.</w:t>
      </w:r>
    </w:p>
    <w:p w:rsidR="000F2876" w:rsidRPr="00D654E2" w:rsidRDefault="000F2876" w:rsidP="000F2876">
      <w:pPr>
        <w:pStyle w:val="a7"/>
        <w:rPr>
          <w:rFonts w:ascii="Arial" w:hAnsi="Arial" w:cs="Arial"/>
          <w:sz w:val="24"/>
          <w:szCs w:val="24"/>
        </w:rPr>
      </w:pPr>
      <w:r w:rsidRPr="00D654E2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Дополнительное питание</w:t>
      </w:r>
      <w:r w:rsidRPr="00D654E2">
        <w:rPr>
          <w:rFonts w:ascii="Arial" w:hAnsi="Arial" w:cs="Arial"/>
          <w:sz w:val="24"/>
          <w:szCs w:val="24"/>
        </w:rPr>
        <w:t>.</w:t>
      </w:r>
    </w:p>
    <w:p w:rsidR="000F2876" w:rsidRPr="00C94CB0" w:rsidRDefault="000F2876" w:rsidP="000F2876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t>Просим регулярно поддерживать контакты с представительством  оргкомитета:</w:t>
      </w:r>
    </w:p>
    <w:p w:rsidR="007456E9" w:rsidRDefault="000F2876" w:rsidP="000F2876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t>(88172)746406-тел/факс, detirossii35@mail.ru </w:t>
      </w:r>
      <w:r w:rsidR="007D2FA1">
        <w:rPr>
          <w:b/>
          <w:sz w:val="28"/>
          <w:szCs w:val="28"/>
          <w:lang w:eastAsia="ru-RU"/>
        </w:rPr>
        <w:br/>
      </w:r>
      <w:r w:rsidRPr="00C94CB0">
        <w:rPr>
          <w:b/>
          <w:sz w:val="28"/>
          <w:szCs w:val="28"/>
          <w:lang w:eastAsia="ru-RU"/>
        </w:rPr>
        <w:t>89212576119 –</w:t>
      </w:r>
      <w:r w:rsidR="007456E9">
        <w:rPr>
          <w:b/>
          <w:sz w:val="28"/>
          <w:szCs w:val="28"/>
          <w:lang w:eastAsia="ru-RU"/>
        </w:rPr>
        <w:t>офис,</w:t>
      </w:r>
    </w:p>
    <w:p w:rsidR="000F2876" w:rsidRPr="00C94CB0" w:rsidRDefault="000F2876" w:rsidP="000F2876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t>89211231806 – Светлана Николаевна,  89211231808 – Анастасия Валерьевна</w:t>
      </w:r>
    </w:p>
    <w:p w:rsidR="000F2876" w:rsidRPr="007D398F" w:rsidRDefault="000F2876" w:rsidP="000F2876">
      <w:pPr>
        <w:pStyle w:val="a7"/>
        <w:jc w:val="center"/>
        <w:rPr>
          <w:rFonts w:ascii="Arial Black" w:hAnsi="Arial Black"/>
          <w:lang w:eastAsia="ru-RU"/>
        </w:rPr>
      </w:pPr>
      <w:r w:rsidRPr="007D398F">
        <w:rPr>
          <w:rFonts w:ascii="Arial Black" w:hAnsi="Arial Black"/>
          <w:lang w:eastAsia="ru-RU"/>
        </w:rPr>
        <w:t xml:space="preserve">Получить положение по номинациям и заполнить заявку можно на сайте: </w:t>
      </w:r>
      <w:r w:rsidRPr="007D398F">
        <w:rPr>
          <w:rFonts w:ascii="Arial Black" w:hAnsi="Arial Black"/>
          <w:lang w:val="en-US" w:eastAsia="ru-RU"/>
        </w:rPr>
        <w:t>WWW</w:t>
      </w:r>
      <w:r w:rsidRPr="007D398F">
        <w:rPr>
          <w:rFonts w:ascii="Arial Black" w:hAnsi="Arial Black"/>
          <w:lang w:eastAsia="ru-RU"/>
        </w:rPr>
        <w:t>.</w:t>
      </w:r>
      <w:r w:rsidRPr="007D398F">
        <w:rPr>
          <w:rFonts w:ascii="Arial Black" w:hAnsi="Arial Black"/>
          <w:lang w:val="en-US" w:eastAsia="ru-RU"/>
        </w:rPr>
        <w:t>DETIROSSII</w:t>
      </w:r>
      <w:r w:rsidRPr="007D398F">
        <w:rPr>
          <w:rFonts w:ascii="Arial Black" w:hAnsi="Arial Black"/>
          <w:lang w:eastAsia="ru-RU"/>
        </w:rPr>
        <w:t>.</w:t>
      </w:r>
      <w:r w:rsidRPr="007D398F">
        <w:rPr>
          <w:rFonts w:ascii="Arial Black" w:hAnsi="Arial Black"/>
          <w:lang w:val="en-US" w:eastAsia="ru-RU"/>
        </w:rPr>
        <w:t>COM</w:t>
      </w:r>
    </w:p>
    <w:p w:rsidR="000F2876" w:rsidRPr="007D398F" w:rsidRDefault="000F2876" w:rsidP="000F2876">
      <w:pPr>
        <w:pStyle w:val="a7"/>
        <w:jc w:val="center"/>
        <w:rPr>
          <w:rFonts w:ascii="Arial Black" w:hAnsi="Arial Black"/>
          <w:lang w:eastAsia="ru-RU"/>
        </w:rPr>
      </w:pPr>
      <w:r w:rsidRPr="007D398F">
        <w:rPr>
          <w:rFonts w:ascii="Arial Black" w:hAnsi="Arial Black"/>
          <w:lang w:eastAsia="ru-RU"/>
        </w:rPr>
        <w:t>До скорой встречи!</w:t>
      </w:r>
    </w:p>
    <w:p w:rsidR="00F03E9E" w:rsidRDefault="00F03E9E" w:rsidP="000F2876">
      <w:pPr>
        <w:shd w:val="clear" w:color="auto" w:fill="FFFFFF"/>
        <w:ind w:left="-720" w:right="-699"/>
      </w:pPr>
    </w:p>
    <w:sectPr w:rsidR="00F03E9E" w:rsidSect="007D398F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A33A0"/>
    <w:multiLevelType w:val="multilevel"/>
    <w:tmpl w:val="8E04D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2A"/>
    <w:rsid w:val="00017103"/>
    <w:rsid w:val="000452B0"/>
    <w:rsid w:val="000474AB"/>
    <w:rsid w:val="000C4F9A"/>
    <w:rsid w:val="000F2876"/>
    <w:rsid w:val="001453A4"/>
    <w:rsid w:val="00147CE5"/>
    <w:rsid w:val="00167E23"/>
    <w:rsid w:val="00195F2A"/>
    <w:rsid w:val="001B270C"/>
    <w:rsid w:val="001C194A"/>
    <w:rsid w:val="00222B80"/>
    <w:rsid w:val="002479DC"/>
    <w:rsid w:val="00281BD8"/>
    <w:rsid w:val="002D0E2C"/>
    <w:rsid w:val="00303A4A"/>
    <w:rsid w:val="00305D51"/>
    <w:rsid w:val="00334DC0"/>
    <w:rsid w:val="00337D47"/>
    <w:rsid w:val="00350659"/>
    <w:rsid w:val="003A63BB"/>
    <w:rsid w:val="003E5FAC"/>
    <w:rsid w:val="004105EA"/>
    <w:rsid w:val="00472B07"/>
    <w:rsid w:val="0049174B"/>
    <w:rsid w:val="004A6672"/>
    <w:rsid w:val="004D774F"/>
    <w:rsid w:val="004E6812"/>
    <w:rsid w:val="00525EF8"/>
    <w:rsid w:val="00536899"/>
    <w:rsid w:val="00541ECD"/>
    <w:rsid w:val="0055239E"/>
    <w:rsid w:val="005729C3"/>
    <w:rsid w:val="00575545"/>
    <w:rsid w:val="00590C8A"/>
    <w:rsid w:val="005B7A78"/>
    <w:rsid w:val="00611B73"/>
    <w:rsid w:val="00675BD2"/>
    <w:rsid w:val="0068633F"/>
    <w:rsid w:val="00687D7E"/>
    <w:rsid w:val="006A3A18"/>
    <w:rsid w:val="00704C2B"/>
    <w:rsid w:val="00724938"/>
    <w:rsid w:val="007456E9"/>
    <w:rsid w:val="0076274A"/>
    <w:rsid w:val="007B6297"/>
    <w:rsid w:val="007D2FA1"/>
    <w:rsid w:val="007D398F"/>
    <w:rsid w:val="007F32A3"/>
    <w:rsid w:val="00801868"/>
    <w:rsid w:val="00806EB1"/>
    <w:rsid w:val="00837A12"/>
    <w:rsid w:val="008B5D3F"/>
    <w:rsid w:val="008D28C8"/>
    <w:rsid w:val="00957220"/>
    <w:rsid w:val="0098729F"/>
    <w:rsid w:val="009A5901"/>
    <w:rsid w:val="00A7278D"/>
    <w:rsid w:val="00AB5B5B"/>
    <w:rsid w:val="00AD162C"/>
    <w:rsid w:val="00AD61A2"/>
    <w:rsid w:val="00B53F6A"/>
    <w:rsid w:val="00BC1F3C"/>
    <w:rsid w:val="00BC43DB"/>
    <w:rsid w:val="00BF62B7"/>
    <w:rsid w:val="00C90E3C"/>
    <w:rsid w:val="00CD49F9"/>
    <w:rsid w:val="00D15A0E"/>
    <w:rsid w:val="00D654E2"/>
    <w:rsid w:val="00DD5CDF"/>
    <w:rsid w:val="00E17160"/>
    <w:rsid w:val="00E22B45"/>
    <w:rsid w:val="00E5419D"/>
    <w:rsid w:val="00E643AE"/>
    <w:rsid w:val="00ED3906"/>
    <w:rsid w:val="00ED3C24"/>
    <w:rsid w:val="00EE1E24"/>
    <w:rsid w:val="00EF534D"/>
    <w:rsid w:val="00F03E9E"/>
    <w:rsid w:val="00F27711"/>
    <w:rsid w:val="00F5452E"/>
    <w:rsid w:val="00F6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335FD-2B1B-4765-BC6D-44EAF3EE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68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5F2A"/>
    <w:rPr>
      <w:b/>
      <w:bCs/>
    </w:rPr>
  </w:style>
  <w:style w:type="character" w:customStyle="1" w:styleId="apple-converted-space">
    <w:name w:val="apple-converted-space"/>
    <w:basedOn w:val="a0"/>
    <w:rsid w:val="00195F2A"/>
  </w:style>
  <w:style w:type="character" w:styleId="a4">
    <w:name w:val="Hyperlink"/>
    <w:basedOn w:val="a0"/>
    <w:uiPriority w:val="99"/>
    <w:semiHidden/>
    <w:unhideWhenUsed/>
    <w:rsid w:val="00195F2A"/>
    <w:rPr>
      <w:color w:val="0000FF"/>
      <w:u w:val="single"/>
    </w:rPr>
  </w:style>
  <w:style w:type="paragraph" w:customStyle="1" w:styleId="m-text">
    <w:name w:val="m-text"/>
    <w:basedOn w:val="a"/>
    <w:rsid w:val="00195F2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rsid w:val="00195F2A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195F2A"/>
    <w:rPr>
      <w:i/>
      <w:iCs/>
    </w:rPr>
  </w:style>
  <w:style w:type="paragraph" w:styleId="a7">
    <w:name w:val="No Spacing"/>
    <w:uiPriority w:val="1"/>
    <w:qFormat/>
    <w:rsid w:val="00195F2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2479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79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68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2019-07-24T07:37:00Z</cp:lastPrinted>
  <dcterms:created xsi:type="dcterms:W3CDTF">2026-09-07T08:31:00Z</dcterms:created>
  <dcterms:modified xsi:type="dcterms:W3CDTF">2026-09-07T08:31:00Z</dcterms:modified>
</cp:coreProperties>
</file>